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3C">
        <w:rPr>
          <w:rFonts w:ascii="Times New Roman" w:eastAsia="Calibri" w:hAnsi="Times New Roman" w:cs="Times New Roman"/>
          <w:b/>
          <w:sz w:val="28"/>
          <w:szCs w:val="28"/>
        </w:rPr>
        <w:t>Гостиничное дело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55713C">
        <w:rPr>
          <w:rFonts w:ascii="Times New Roman" w:eastAsia="Calibri" w:hAnsi="Times New Roman" w:cs="Times New Roman"/>
          <w:b/>
          <w:sz w:val="28"/>
          <w:szCs w:val="28"/>
        </w:rPr>
        <w:t>Гостиничная деятельность</w:t>
      </w:r>
    </w:p>
    <w:p w:rsidR="00A65BDB" w:rsidRPr="00A65BDB" w:rsidRDefault="00A65BDB" w:rsidP="00A65BDB">
      <w:pPr>
        <w:spacing w:after="0" w:line="240" w:lineRule="auto"/>
        <w:jc w:val="center"/>
        <w:rPr>
          <w:rFonts w:ascii="Calibri" w:eastAsia="Calibri" w:hAnsi="Calibri" w:cs="font392"/>
        </w:rPr>
      </w:pP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sz w:val="28"/>
          <w:szCs w:val="28"/>
        </w:rPr>
        <w:t>Повышение качества обслуживания в ресторанах при гостинице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Совершенствование услуг питания в гостиницах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Развитие корпоративной культуры на гостиничном предприятии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Повышение качества сервиса в гостиничном предприятии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Развитие услуг в гостиничном предприятии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сервисной деятельности в гостиничном предприятии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Совершенствование деятельности службы приема и размещения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работы </w:t>
      </w:r>
      <w:bookmarkStart w:id="1" w:name="_GoBack"/>
      <w:bookmarkEnd w:id="1"/>
      <w:r w:rsidRPr="006A7085">
        <w:rPr>
          <w:rFonts w:ascii="Times New Roman" w:hAnsi="Times New Roman" w:cs="Times New Roman"/>
          <w:color w:val="000000"/>
          <w:sz w:val="28"/>
          <w:szCs w:val="28"/>
        </w:rPr>
        <w:t>прачечной в гостинице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Совершенствование работы службы горничных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Совершенствование управления персоналом отеля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Повышение качества гостиничных услуг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Совершенствование деятельности технической службы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гостиницы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Развитие деловых услуг в гостинице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Совершенствование обслуживания иностранных гостей в отеле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внутренней </w:t>
      </w:r>
      <w:proofErr w:type="spellStart"/>
      <w:r w:rsidRPr="006A7085">
        <w:rPr>
          <w:rFonts w:ascii="Times New Roman" w:hAnsi="Times New Roman" w:cs="Times New Roman"/>
          <w:color w:val="000000"/>
          <w:sz w:val="28"/>
          <w:szCs w:val="28"/>
        </w:rPr>
        <w:t>клиентоориентированности</w:t>
      </w:r>
      <w:proofErr w:type="spellEnd"/>
      <w:r w:rsidRPr="006A7085">
        <w:rPr>
          <w:rFonts w:ascii="Times New Roman" w:hAnsi="Times New Roman" w:cs="Times New Roman"/>
          <w:color w:val="000000"/>
          <w:sz w:val="28"/>
          <w:szCs w:val="28"/>
        </w:rPr>
        <w:t xml:space="preserve"> гостиничного предприятия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Совершенствование обслуживания в загородных комплексах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дополнительных услуг в гостинице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Совершенствование организации и технологии обслуживания в гостинице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Повышение лояльности гостей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Совершенствования работы службы горничных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color w:val="000000"/>
          <w:sz w:val="28"/>
          <w:szCs w:val="28"/>
        </w:rPr>
        <w:t>Автоматизация бизнес-процессов в гостинице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sz w:val="28"/>
          <w:szCs w:val="28"/>
        </w:rPr>
        <w:t>Возможности адаптации и применения успешных мировых практик в сфере гостеприимства на территории Свердловской области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sz w:val="28"/>
          <w:szCs w:val="28"/>
        </w:rPr>
        <w:t>Меры поддержки субъектов гостиничной индустрии в субъектах Российской Федерации</w:t>
      </w:r>
    </w:p>
    <w:p w:rsidR="006A7085" w:rsidRPr="006A7085" w:rsidRDefault="006A7085" w:rsidP="006A708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7085">
        <w:rPr>
          <w:rFonts w:ascii="Times New Roman" w:hAnsi="Times New Roman" w:cs="Times New Roman"/>
          <w:sz w:val="28"/>
          <w:szCs w:val="28"/>
        </w:rPr>
        <w:t>Повышение конкурентоспособности гостиничного предприятия</w:t>
      </w:r>
    </w:p>
    <w:p w:rsidR="006A7085" w:rsidRPr="006A7085" w:rsidRDefault="006A7085" w:rsidP="006A708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13C" w:rsidRPr="006A7085" w:rsidRDefault="0055713C" w:rsidP="0043059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713C" w:rsidRPr="006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65683"/>
    <w:multiLevelType w:val="multilevel"/>
    <w:tmpl w:val="66CE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7624"/>
    <w:multiLevelType w:val="hybridMultilevel"/>
    <w:tmpl w:val="4132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43EDC"/>
    <w:multiLevelType w:val="multilevel"/>
    <w:tmpl w:val="A16E9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C0C4C"/>
    <w:rsid w:val="002D3AD3"/>
    <w:rsid w:val="00366D20"/>
    <w:rsid w:val="0043059B"/>
    <w:rsid w:val="0055713C"/>
    <w:rsid w:val="005903F3"/>
    <w:rsid w:val="006A7085"/>
    <w:rsid w:val="006E05B5"/>
    <w:rsid w:val="008866E5"/>
    <w:rsid w:val="00A65BDB"/>
    <w:rsid w:val="00B653B7"/>
    <w:rsid w:val="00C60F24"/>
    <w:rsid w:val="00D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3</cp:revision>
  <dcterms:created xsi:type="dcterms:W3CDTF">2020-09-30T03:39:00Z</dcterms:created>
  <dcterms:modified xsi:type="dcterms:W3CDTF">2020-10-02T04:00:00Z</dcterms:modified>
</cp:coreProperties>
</file>